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89D9" w14:textId="6A488A39" w:rsidR="007D28C4" w:rsidRPr="007D28C4" w:rsidRDefault="007D28C4" w:rsidP="007D28C4">
      <w:pPr>
        <w:spacing w:after="0" w:line="360" w:lineRule="auto"/>
        <w:jc w:val="center"/>
        <w:rPr>
          <w:rFonts w:ascii="MartelSans" w:hAnsi="MartelSans" w:cstheme="minorHAnsi"/>
          <w:b/>
          <w:bCs/>
          <w:color w:val="000000"/>
          <w:sz w:val="26"/>
          <w:szCs w:val="28"/>
        </w:rPr>
      </w:pPr>
      <w:r w:rsidRPr="007D28C4">
        <w:rPr>
          <w:rFonts w:ascii="MartelSans" w:hAnsi="MartelSans" w:cstheme="minorHAnsi"/>
          <w:b/>
          <w:bCs/>
          <w:color w:val="000000"/>
          <w:sz w:val="26"/>
          <w:szCs w:val="28"/>
        </w:rPr>
        <w:t>KIERUNEK ZARZĄDZANIE KRYZYSOWE STUDIA STACJONARNE I NIESTACJONARNE</w:t>
      </w:r>
    </w:p>
    <w:p w14:paraId="6D21F47A" w14:textId="77777777" w:rsidR="007D28C4" w:rsidRDefault="007D28C4" w:rsidP="007D28C4">
      <w:pPr>
        <w:spacing w:after="0" w:line="360" w:lineRule="auto"/>
        <w:jc w:val="both"/>
        <w:rPr>
          <w:rFonts w:ascii="MartelSans" w:hAnsi="MartelSans"/>
          <w:color w:val="0D0D0D"/>
          <w:sz w:val="23"/>
          <w:szCs w:val="23"/>
          <w:shd w:val="clear" w:color="auto" w:fill="FFFFFF"/>
        </w:rPr>
      </w:pPr>
    </w:p>
    <w:p w14:paraId="1E5F6D6D" w14:textId="33A8C889" w:rsidR="007D28C4" w:rsidRDefault="007D28C4" w:rsidP="007D28C4">
      <w:pPr>
        <w:spacing w:after="0" w:line="360" w:lineRule="auto"/>
        <w:jc w:val="both"/>
        <w:rPr>
          <w:rFonts w:ascii="MartelSans" w:hAnsi="MartelSans"/>
          <w:color w:val="0D0D0D"/>
          <w:sz w:val="23"/>
          <w:szCs w:val="23"/>
          <w:shd w:val="clear" w:color="auto" w:fill="FFFFFF"/>
        </w:rPr>
      </w:pPr>
      <w:r w:rsidRPr="007D28C4">
        <w:rPr>
          <w:rFonts w:ascii="MartelSans" w:hAnsi="MartelSans"/>
          <w:color w:val="0D0D0D"/>
          <w:sz w:val="23"/>
          <w:szCs w:val="23"/>
          <w:shd w:val="clear" w:color="auto" w:fill="FFFFFF"/>
        </w:rPr>
        <w:t>Studia trwają 3 lata (6 semestrów)</w:t>
      </w:r>
    </w:p>
    <w:p w14:paraId="64799F30" w14:textId="77777777" w:rsidR="007D28C4" w:rsidRDefault="007D28C4" w:rsidP="007D28C4">
      <w:pPr>
        <w:spacing w:after="0" w:line="360" w:lineRule="auto"/>
        <w:jc w:val="both"/>
        <w:rPr>
          <w:rFonts w:ascii="MartelSans" w:hAnsi="MartelSans"/>
          <w:color w:val="0D0D0D"/>
          <w:sz w:val="23"/>
          <w:szCs w:val="23"/>
          <w:shd w:val="clear" w:color="auto" w:fill="FFFFFF"/>
        </w:rPr>
      </w:pPr>
    </w:p>
    <w:p w14:paraId="4F70D1F5" w14:textId="4AACDBD0" w:rsidR="007D28C4" w:rsidRPr="007D28C4" w:rsidRDefault="007D28C4" w:rsidP="007D28C4">
      <w:pPr>
        <w:spacing w:after="0" w:line="360" w:lineRule="auto"/>
        <w:jc w:val="both"/>
        <w:rPr>
          <w:rFonts w:ascii="MartelSans" w:hAnsi="MartelSans" w:cstheme="minorHAnsi"/>
          <w:b/>
          <w:bCs/>
          <w:color w:val="000000"/>
          <w:sz w:val="24"/>
          <w:szCs w:val="24"/>
        </w:rPr>
      </w:pPr>
      <w:r>
        <w:rPr>
          <w:rFonts w:ascii="MartelSans" w:hAnsi="MartelSans"/>
          <w:color w:val="0D0D0D"/>
          <w:sz w:val="23"/>
          <w:szCs w:val="23"/>
          <w:shd w:val="clear" w:color="auto" w:fill="FFFFFF"/>
        </w:rPr>
        <w:t>Specjalno</w:t>
      </w:r>
      <w:r>
        <w:rPr>
          <w:rFonts w:ascii="MartelSans" w:hAnsi="MartelSans" w:hint="eastAsia"/>
          <w:color w:val="0D0D0D"/>
          <w:sz w:val="23"/>
          <w:szCs w:val="23"/>
          <w:shd w:val="clear" w:color="auto" w:fill="FFFFFF"/>
        </w:rPr>
        <w:t>ść</w:t>
      </w:r>
    </w:p>
    <w:p w14:paraId="0485D90E" w14:textId="7D23F00E" w:rsidR="007D28C4" w:rsidRPr="007D28C4" w:rsidRDefault="007D28C4" w:rsidP="007D28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MartelSans" w:hAnsi="MartelSans" w:cstheme="minorHAnsi"/>
          <w:sz w:val="24"/>
          <w:szCs w:val="24"/>
        </w:rPr>
      </w:pPr>
      <w:r w:rsidRPr="007D28C4">
        <w:rPr>
          <w:rFonts w:ascii="MartelSans" w:hAnsi="MartelSans" w:cstheme="minorHAnsi"/>
          <w:sz w:val="24"/>
          <w:szCs w:val="24"/>
        </w:rPr>
        <w:t>Z</w:t>
      </w:r>
      <w:r w:rsidRPr="007D28C4">
        <w:rPr>
          <w:rFonts w:ascii="MartelSans" w:hAnsi="MartelSans" w:cstheme="minorHAnsi"/>
          <w:sz w:val="24"/>
          <w:szCs w:val="24"/>
        </w:rPr>
        <w:t xml:space="preserve">arządzanie z elementami interwencji kryzysowej </w:t>
      </w:r>
    </w:p>
    <w:p w14:paraId="43FF8CAE" w14:textId="0FAD7963" w:rsidR="007D28C4" w:rsidRPr="007D28C4" w:rsidRDefault="007D28C4" w:rsidP="007D28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MartelSans" w:hAnsi="MartelSans" w:cstheme="minorHAnsi"/>
          <w:b/>
          <w:bCs/>
          <w:color w:val="000000"/>
          <w:sz w:val="24"/>
          <w:szCs w:val="24"/>
        </w:rPr>
      </w:pPr>
      <w:r w:rsidRPr="007D28C4">
        <w:rPr>
          <w:rFonts w:ascii="MartelSans" w:hAnsi="MartelSans" w:cstheme="minorHAnsi"/>
          <w:sz w:val="24"/>
          <w:szCs w:val="24"/>
        </w:rPr>
        <w:t>Z</w:t>
      </w:r>
      <w:r w:rsidRPr="007D28C4">
        <w:rPr>
          <w:rFonts w:ascii="MartelSans" w:hAnsi="MartelSans" w:cstheme="minorHAnsi"/>
          <w:sz w:val="24"/>
          <w:szCs w:val="24"/>
        </w:rPr>
        <w:t>arządzanie kryzysowe w służbach mundurowych</w:t>
      </w:r>
    </w:p>
    <w:p w14:paraId="3F4EAD00" w14:textId="77777777" w:rsidR="007D28C4" w:rsidRDefault="007D28C4" w:rsidP="007D28C4">
      <w:pPr>
        <w:spacing w:after="0" w:line="360" w:lineRule="auto"/>
        <w:jc w:val="both"/>
        <w:rPr>
          <w:rFonts w:ascii="MartelSans" w:hAnsi="MartelSans" w:cstheme="minorHAnsi"/>
          <w:color w:val="000000"/>
          <w:sz w:val="24"/>
          <w:szCs w:val="24"/>
        </w:rPr>
      </w:pPr>
    </w:p>
    <w:p w14:paraId="78BB4F65" w14:textId="28DCF278" w:rsidR="001B2812" w:rsidRPr="007D28C4" w:rsidRDefault="00B43FC8" w:rsidP="007D28C4">
      <w:pPr>
        <w:spacing w:after="0" w:line="360" w:lineRule="auto"/>
        <w:jc w:val="both"/>
        <w:rPr>
          <w:rFonts w:ascii="MartelSans" w:hAnsi="MartelSans" w:cstheme="minorHAnsi"/>
          <w:color w:val="000000"/>
          <w:sz w:val="24"/>
          <w:szCs w:val="24"/>
        </w:rPr>
      </w:pPr>
      <w:r w:rsidRPr="007D28C4">
        <w:rPr>
          <w:rFonts w:ascii="MartelSans" w:hAnsi="MartelSans" w:cstheme="minorHAnsi"/>
          <w:color w:val="000000"/>
          <w:sz w:val="24"/>
          <w:szCs w:val="24"/>
        </w:rPr>
        <w:t>Wybierając kierunek zarządzanie kryzysowe student ma pewność</w:t>
      </w:r>
      <w:r w:rsidR="00EC797D" w:rsidRPr="007D28C4">
        <w:rPr>
          <w:rFonts w:ascii="MartelSans" w:hAnsi="MartelSans" w:cstheme="minorHAnsi"/>
          <w:color w:val="000000"/>
          <w:sz w:val="24"/>
          <w:szCs w:val="24"/>
        </w:rPr>
        <w:t xml:space="preserve"> że</w:t>
      </w:r>
      <w:r w:rsidR="001B2812" w:rsidRPr="007D28C4">
        <w:rPr>
          <w:rFonts w:ascii="MartelSans" w:hAnsi="MartelSans" w:cstheme="minorHAnsi"/>
          <w:color w:val="000000"/>
          <w:sz w:val="24"/>
          <w:szCs w:val="24"/>
        </w:rPr>
        <w:t xml:space="preserve">: </w:t>
      </w:r>
    </w:p>
    <w:p w14:paraId="15355A30" w14:textId="40A124B0" w:rsidR="001B2812" w:rsidRPr="007D28C4" w:rsidRDefault="00EC797D" w:rsidP="007D28C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MartelSans" w:hAnsi="MartelSans" w:cstheme="minorHAnsi"/>
          <w:sz w:val="24"/>
          <w:szCs w:val="24"/>
        </w:rPr>
      </w:pPr>
      <w:r w:rsidRPr="007D28C4">
        <w:rPr>
          <w:rFonts w:ascii="MartelSans" w:hAnsi="MartelSans" w:cstheme="minorHAnsi"/>
          <w:color w:val="000000"/>
          <w:sz w:val="24"/>
          <w:szCs w:val="24"/>
        </w:rPr>
        <w:t>P</w:t>
      </w:r>
      <w:r w:rsidR="00B43FC8" w:rsidRPr="007D28C4">
        <w:rPr>
          <w:rFonts w:ascii="MartelSans" w:hAnsi="MartelSans" w:cstheme="minorHAnsi"/>
          <w:color w:val="000000"/>
          <w:sz w:val="24"/>
          <w:szCs w:val="24"/>
        </w:rPr>
        <w:t xml:space="preserve">roces kształcenia ukierunkowany </w:t>
      </w:r>
      <w:r w:rsidR="007D28C4">
        <w:rPr>
          <w:rFonts w:ascii="MartelSans" w:hAnsi="MartelSans" w:cstheme="minorHAnsi"/>
          <w:color w:val="000000"/>
          <w:sz w:val="24"/>
          <w:szCs w:val="24"/>
        </w:rPr>
        <w:t>zostanie</w:t>
      </w:r>
      <w:r w:rsidR="00E530EC" w:rsidRPr="007D28C4">
        <w:rPr>
          <w:rFonts w:ascii="MartelSans" w:hAnsi="MartelSans" w:cstheme="minorHAnsi"/>
          <w:color w:val="000000"/>
          <w:sz w:val="24"/>
          <w:szCs w:val="24"/>
        </w:rPr>
        <w:t xml:space="preserve"> na profesjonalizację podejmowanych </w:t>
      </w:r>
      <w:r w:rsidR="00E530EC" w:rsidRPr="007D28C4">
        <w:rPr>
          <w:rFonts w:ascii="MartelSans" w:hAnsi="MartelSans" w:cstheme="minorHAnsi"/>
          <w:sz w:val="24"/>
          <w:szCs w:val="24"/>
        </w:rPr>
        <w:t xml:space="preserve">działań w różnorodnych sytuacjach kryzysowych.  </w:t>
      </w:r>
    </w:p>
    <w:p w14:paraId="53FF3719" w14:textId="26D07D4D" w:rsidR="00EC797D" w:rsidRPr="007D28C4" w:rsidRDefault="00EC797D" w:rsidP="007D28C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MartelSans" w:hAnsi="MartelSans" w:cstheme="minorHAnsi"/>
          <w:sz w:val="24"/>
          <w:szCs w:val="24"/>
        </w:rPr>
      </w:pPr>
      <w:r w:rsidRPr="007D28C4">
        <w:rPr>
          <w:rFonts w:ascii="MartelSans" w:hAnsi="MartelSans" w:cstheme="minorHAnsi"/>
          <w:sz w:val="24"/>
          <w:szCs w:val="24"/>
        </w:rPr>
        <w:t>N</w:t>
      </w:r>
      <w:r w:rsidR="001B2812" w:rsidRPr="007D28C4">
        <w:rPr>
          <w:rFonts w:ascii="MartelSans" w:hAnsi="MartelSans" w:cstheme="minorHAnsi"/>
          <w:sz w:val="24"/>
          <w:szCs w:val="24"/>
        </w:rPr>
        <w:t xml:space="preserve">abędzie wiedzę, umiejętności i odpowiednie kompetencje w ocenie </w:t>
      </w:r>
      <w:r w:rsidR="001B2812" w:rsidRPr="007D28C4">
        <w:rPr>
          <w:rFonts w:ascii="MartelSans" w:hAnsi="MartelSans" w:cstheme="minorHAnsi"/>
          <w:color w:val="000000"/>
          <w:sz w:val="24"/>
          <w:szCs w:val="24"/>
        </w:rPr>
        <w:t xml:space="preserve">różnorodnych zagrożeń i ryzyka </w:t>
      </w:r>
      <w:r w:rsidR="001B2812" w:rsidRPr="007D28C4">
        <w:rPr>
          <w:rFonts w:ascii="MartelSans" w:hAnsi="MartelSans" w:cstheme="minorHAnsi"/>
          <w:sz w:val="24"/>
          <w:szCs w:val="24"/>
        </w:rPr>
        <w:t>w sytuacjach kryzysowych czy stanach nadzwyczajnych</w:t>
      </w:r>
      <w:r w:rsidR="001B2812" w:rsidRPr="007D28C4">
        <w:rPr>
          <w:rFonts w:ascii="MartelSans" w:hAnsi="MartelSans" w:cstheme="minorHAnsi"/>
          <w:color w:val="000000"/>
          <w:sz w:val="24"/>
          <w:szCs w:val="24"/>
        </w:rPr>
        <w:t xml:space="preserve">. </w:t>
      </w:r>
    </w:p>
    <w:p w14:paraId="28C8FDFD" w14:textId="1148A54D" w:rsidR="001B2812" w:rsidRPr="007D28C4" w:rsidRDefault="00EC797D" w:rsidP="007D28C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MartelSans" w:hAnsi="MartelSans" w:cstheme="minorHAnsi"/>
          <w:sz w:val="24"/>
          <w:szCs w:val="24"/>
        </w:rPr>
      </w:pPr>
      <w:r w:rsidRPr="007D28C4">
        <w:rPr>
          <w:rFonts w:ascii="MartelSans" w:hAnsi="MartelSans" w:cstheme="minorHAnsi"/>
          <w:color w:val="000000"/>
          <w:sz w:val="24"/>
          <w:szCs w:val="24"/>
        </w:rPr>
        <w:t>Będzie p</w:t>
      </w:r>
      <w:r w:rsidR="001B2812" w:rsidRPr="007D28C4">
        <w:rPr>
          <w:rFonts w:ascii="MartelSans" w:hAnsi="MartelSans" w:cstheme="minorHAnsi"/>
          <w:color w:val="000000"/>
          <w:sz w:val="24"/>
          <w:szCs w:val="24"/>
        </w:rPr>
        <w:t>otrafi</w:t>
      </w:r>
      <w:r w:rsidRPr="007D28C4">
        <w:rPr>
          <w:rFonts w:ascii="MartelSans" w:hAnsi="MartelSans" w:cstheme="minorHAnsi"/>
          <w:color w:val="000000"/>
          <w:sz w:val="24"/>
          <w:szCs w:val="24"/>
        </w:rPr>
        <w:t>ł</w:t>
      </w:r>
      <w:r w:rsidR="001B2812" w:rsidRPr="007D28C4">
        <w:rPr>
          <w:rFonts w:ascii="MartelSans" w:hAnsi="MartelSans" w:cstheme="minorHAnsi"/>
          <w:color w:val="000000"/>
          <w:sz w:val="24"/>
          <w:szCs w:val="24"/>
        </w:rPr>
        <w:t xml:space="preserve"> dokonywać </w:t>
      </w:r>
      <w:r w:rsidR="001B2812" w:rsidRPr="007D28C4">
        <w:rPr>
          <w:rFonts w:ascii="MartelSans" w:hAnsi="MartelSans" w:cstheme="minorHAnsi"/>
          <w:sz w:val="24"/>
          <w:szCs w:val="24"/>
        </w:rPr>
        <w:t xml:space="preserve">analizy i oceny oraz proponować sposoby rozwiązywania w trudnych sytuacjach kryzysowych. </w:t>
      </w:r>
    </w:p>
    <w:p w14:paraId="2AFA2768" w14:textId="18AFB87B" w:rsidR="00A35D81" w:rsidRPr="007D28C4" w:rsidRDefault="00A35D81" w:rsidP="007D28C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MartelSans" w:hAnsi="MartelSans" w:cstheme="minorHAnsi"/>
          <w:sz w:val="24"/>
          <w:szCs w:val="24"/>
        </w:rPr>
      </w:pPr>
      <w:r w:rsidRPr="007D28C4">
        <w:rPr>
          <w:rFonts w:ascii="MartelSans" w:hAnsi="MartelSans" w:cstheme="minorHAnsi"/>
          <w:sz w:val="24"/>
          <w:szCs w:val="24"/>
        </w:rPr>
        <w:t>Pozna algorytmy postępowania w sytuacji pojawienia się sytuacji kryzysowej</w:t>
      </w:r>
    </w:p>
    <w:p w14:paraId="7D7DF9E5" w14:textId="5DEBCEA9" w:rsidR="00EC797D" w:rsidRPr="007D28C4" w:rsidRDefault="00EC797D" w:rsidP="007D28C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MartelSans" w:hAnsi="MartelSans" w:cstheme="minorHAnsi"/>
          <w:sz w:val="24"/>
          <w:szCs w:val="24"/>
        </w:rPr>
      </w:pPr>
      <w:r w:rsidRPr="007D28C4">
        <w:rPr>
          <w:rFonts w:ascii="MartelSans" w:hAnsi="MartelSans" w:cstheme="minorHAnsi"/>
          <w:sz w:val="24"/>
          <w:szCs w:val="24"/>
        </w:rPr>
        <w:t>Dowie się, jak sprawnie kierować zespołami ludzkimi, komunikować się z otoczeniem oraz zbierać, hierarchizować, przetwarzać i przekazywać informacje.</w:t>
      </w:r>
    </w:p>
    <w:p w14:paraId="3A6417EA" w14:textId="7D96D9AD" w:rsidR="00A35D81" w:rsidRPr="007D28C4" w:rsidRDefault="00A35D81" w:rsidP="007D28C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MartelSans" w:hAnsi="MartelSans" w:cstheme="minorHAnsi"/>
          <w:sz w:val="24"/>
          <w:szCs w:val="24"/>
        </w:rPr>
      </w:pPr>
      <w:r w:rsidRPr="007D28C4">
        <w:rPr>
          <w:rFonts w:ascii="MartelSans" w:hAnsi="MartelSans" w:cstheme="minorHAnsi"/>
          <w:sz w:val="24"/>
          <w:szCs w:val="24"/>
        </w:rPr>
        <w:t>Nauczy się projektowania oddziaływań profilaktycznych zmierzających do minimalizacji ryzyka pojawiania się różnych kryzysów.</w:t>
      </w:r>
    </w:p>
    <w:p w14:paraId="5F04C56D" w14:textId="77777777" w:rsidR="007D28C4" w:rsidRDefault="007D28C4" w:rsidP="007D28C4">
      <w:pPr>
        <w:pStyle w:val="Akapitzlist"/>
        <w:spacing w:after="0" w:line="360" w:lineRule="auto"/>
        <w:ind w:left="0"/>
        <w:jc w:val="both"/>
        <w:rPr>
          <w:rFonts w:ascii="MartelSans" w:hAnsi="MartelSans" w:cstheme="minorHAnsi"/>
          <w:sz w:val="24"/>
          <w:szCs w:val="24"/>
        </w:rPr>
      </w:pPr>
    </w:p>
    <w:p w14:paraId="676548DA" w14:textId="77777777" w:rsidR="007D28C4" w:rsidRDefault="007D28C4" w:rsidP="007D28C4">
      <w:pPr>
        <w:pStyle w:val="Akapitzlist"/>
        <w:spacing w:after="0" w:line="360" w:lineRule="auto"/>
        <w:ind w:left="0"/>
        <w:jc w:val="both"/>
        <w:rPr>
          <w:rFonts w:ascii="MartelSans" w:hAnsi="MartelSans" w:cstheme="minorHAnsi"/>
          <w:sz w:val="24"/>
          <w:szCs w:val="24"/>
        </w:rPr>
      </w:pPr>
    </w:p>
    <w:p w14:paraId="58734D60" w14:textId="77777777" w:rsidR="00B43FC8" w:rsidRPr="007D28C4" w:rsidRDefault="00B43FC8" w:rsidP="007D28C4">
      <w:pPr>
        <w:spacing w:after="0" w:line="360" w:lineRule="auto"/>
        <w:jc w:val="both"/>
        <w:rPr>
          <w:rFonts w:ascii="MartelSans" w:hAnsi="MartelSans" w:cstheme="minorHAnsi"/>
          <w:sz w:val="24"/>
          <w:szCs w:val="24"/>
        </w:rPr>
      </w:pPr>
    </w:p>
    <w:sectPr w:rsidR="00B43FC8" w:rsidRPr="007D2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tel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8C7"/>
    <w:multiLevelType w:val="hybridMultilevel"/>
    <w:tmpl w:val="6BD08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03249"/>
    <w:multiLevelType w:val="hybridMultilevel"/>
    <w:tmpl w:val="C018F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116957">
    <w:abstractNumId w:val="1"/>
  </w:num>
  <w:num w:numId="2" w16cid:durableId="1768697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C8"/>
    <w:rsid w:val="001B2812"/>
    <w:rsid w:val="001D7C03"/>
    <w:rsid w:val="007D28C4"/>
    <w:rsid w:val="008224A4"/>
    <w:rsid w:val="00A35D81"/>
    <w:rsid w:val="00B43FC8"/>
    <w:rsid w:val="00E530EC"/>
    <w:rsid w:val="00EC797D"/>
    <w:rsid w:val="00F8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C5BA"/>
  <w15:chartTrackingRefBased/>
  <w15:docId w15:val="{491E5410-A9A7-4F92-BF1A-2D317570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kobialka</dc:creator>
  <cp:keywords/>
  <dc:description/>
  <cp:lastModifiedBy>kobialka</cp:lastModifiedBy>
  <cp:revision>2</cp:revision>
  <dcterms:created xsi:type="dcterms:W3CDTF">2022-07-02T07:56:00Z</dcterms:created>
  <dcterms:modified xsi:type="dcterms:W3CDTF">2022-07-02T07:56:00Z</dcterms:modified>
</cp:coreProperties>
</file>